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u w:val="single"/>
        </w:rPr>
      </w:pPr>
    </w:p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РОССИЙ</w:t>
      </w:r>
      <w:r w:rsidR="0096374C">
        <w:rPr>
          <w:rFonts w:ascii="Times New Roman" w:hAnsi="Times New Roman"/>
          <w:noProof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>КАЯ ФЕДЕРАЦИЯ</w:t>
      </w:r>
    </w:p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БРЯНСКАЯ ОБЛАСТЬ УНЕЧСКИЙ РАЙОН</w:t>
      </w:r>
    </w:p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ИВАЙТЕНСКИЙ СЕЛЬСКИЙ СОВЕТ НАРОДНЫХ ДЕПУТАТОВ</w:t>
      </w:r>
    </w:p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4990" w:rsidRDefault="00834990" w:rsidP="0083499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РЕШЕНИЕ</w:t>
      </w:r>
    </w:p>
    <w:p w:rsidR="00834990" w:rsidRDefault="00834990" w:rsidP="008349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4990" w:rsidRDefault="00ED6793" w:rsidP="008349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16.06.2026г.</w:t>
      </w:r>
      <w:r w:rsidR="00834990">
        <w:rPr>
          <w:rFonts w:ascii="Times New Roman" w:hAnsi="Times New Roman"/>
          <w:sz w:val="28"/>
          <w:szCs w:val="28"/>
        </w:rPr>
        <w:t xml:space="preserve">        </w:t>
      </w:r>
      <w:r w:rsidR="008B5A53">
        <w:rPr>
          <w:rFonts w:ascii="Times New Roman" w:hAnsi="Times New Roman"/>
          <w:sz w:val="28"/>
          <w:szCs w:val="28"/>
        </w:rPr>
        <w:t xml:space="preserve">           </w:t>
      </w:r>
      <w:r w:rsidR="00834990">
        <w:rPr>
          <w:rFonts w:ascii="Times New Roman" w:hAnsi="Times New Roman"/>
          <w:sz w:val="28"/>
          <w:szCs w:val="28"/>
        </w:rPr>
        <w:t xml:space="preserve"> года </w:t>
      </w:r>
      <w:r w:rsidR="008B5A53">
        <w:rPr>
          <w:rFonts w:ascii="Times New Roman" w:hAnsi="Times New Roman"/>
          <w:sz w:val="28"/>
          <w:szCs w:val="28"/>
        </w:rPr>
        <w:t xml:space="preserve"> </w:t>
      </w:r>
      <w:r w:rsidR="0083499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5-57</w:t>
      </w:r>
      <w:r w:rsidR="00834990">
        <w:rPr>
          <w:rFonts w:ascii="Times New Roman" w:hAnsi="Times New Roman"/>
          <w:sz w:val="28"/>
          <w:szCs w:val="28"/>
        </w:rPr>
        <w:t xml:space="preserve">  </w:t>
      </w:r>
      <w:r w:rsidR="00834990">
        <w:rPr>
          <w:rFonts w:ascii="Times New Roman" w:hAnsi="Times New Roman"/>
          <w:sz w:val="28"/>
          <w:szCs w:val="28"/>
        </w:rPr>
        <w:tab/>
      </w:r>
      <w:r w:rsidR="00834990">
        <w:rPr>
          <w:rFonts w:ascii="Times New Roman" w:hAnsi="Times New Roman"/>
          <w:sz w:val="28"/>
          <w:szCs w:val="28"/>
        </w:rPr>
        <w:tab/>
      </w:r>
      <w:r w:rsidR="00834990">
        <w:rPr>
          <w:rFonts w:ascii="Times New Roman" w:hAnsi="Times New Roman"/>
          <w:sz w:val="28"/>
          <w:szCs w:val="28"/>
        </w:rPr>
        <w:tab/>
      </w:r>
      <w:r w:rsidR="00834990">
        <w:rPr>
          <w:rFonts w:ascii="Times New Roman" w:hAnsi="Times New Roman"/>
          <w:sz w:val="28"/>
          <w:szCs w:val="28"/>
        </w:rPr>
        <w:tab/>
      </w:r>
      <w:r w:rsidR="00834990">
        <w:rPr>
          <w:rFonts w:ascii="Times New Roman" w:hAnsi="Times New Roman"/>
          <w:sz w:val="28"/>
          <w:szCs w:val="28"/>
        </w:rPr>
        <w:tab/>
      </w:r>
    </w:p>
    <w:p w:rsidR="00834990" w:rsidRDefault="00834990" w:rsidP="008349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Look w:val="04A0"/>
      </w:tblPr>
      <w:tblGrid>
        <w:gridCol w:w="5000"/>
      </w:tblGrid>
      <w:tr w:rsidR="00834990" w:rsidTr="00834990">
        <w:trPr>
          <w:trHeight w:val="822"/>
        </w:trPr>
        <w:tc>
          <w:tcPr>
            <w:tcW w:w="5000" w:type="dxa"/>
            <w:hideMark/>
          </w:tcPr>
          <w:p w:rsidR="00834990" w:rsidRDefault="00834990" w:rsidP="00834990">
            <w:pPr>
              <w:spacing w:after="0" w:line="240" w:lineRule="auto"/>
              <w:ind w:left="72" w:right="-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«О внесении изменений и дополнений в Правила благоустройства территорий</w:t>
            </w:r>
          </w:p>
          <w:p w:rsidR="00834990" w:rsidRDefault="008B5A53" w:rsidP="00834990">
            <w:pPr>
              <w:spacing w:after="0" w:line="240" w:lineRule="auto"/>
              <w:ind w:left="72" w:right="-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>униципального образования «</w:t>
            </w:r>
            <w:proofErr w:type="spellStart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>Ивайтенское</w:t>
            </w:r>
            <w:proofErr w:type="spellEnd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сельское поселение» </w:t>
            </w:r>
            <w:proofErr w:type="spellStart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>Унечского</w:t>
            </w:r>
            <w:proofErr w:type="spellEnd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Брянской области, утвержденных решением </w:t>
            </w:r>
            <w:proofErr w:type="spellStart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>Ивайтенского</w:t>
            </w:r>
            <w:proofErr w:type="spellEnd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сельского Совета народных депутатов № 3-127 от 14.12.2018г</w:t>
            </w:r>
            <w:proofErr w:type="gramStart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>.(</w:t>
            </w:r>
            <w:proofErr w:type="gramEnd"/>
            <w:r w:rsidR="0083499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 редакции решения № 4-127 от 12.04.2024г.)</w:t>
            </w:r>
          </w:p>
        </w:tc>
      </w:tr>
    </w:tbl>
    <w:p w:rsidR="00834990" w:rsidRDefault="00834990" w:rsidP="008349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4990" w:rsidRDefault="00834990" w:rsidP="0083499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№ 131-ФЗ от 06.10.2003 года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 xml:space="preserve">Федеральным законом от 30.03.1999 года № 52-ФЗ «О санитарно-эпидемиологическом благополучии населения», Федеральным законом от 10 января 2002 г. года № 7-ФЗ «Об охране окружающей среды»,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поселение», на основании требования прокуратуры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№ 15-2026/695-26-20150034 от 15.06.2026г.,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Ивайтенский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сельский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народных депутатов</w:t>
      </w:r>
    </w:p>
    <w:p w:rsidR="00834990" w:rsidRDefault="00834990" w:rsidP="008349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4990" w:rsidRDefault="00834990" w:rsidP="008349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E4202F" w:rsidRDefault="00E4202F" w:rsidP="00E4202F">
      <w:pPr>
        <w:spacing w:after="0" w:line="240" w:lineRule="auto"/>
        <w:ind w:left="72" w:right="-3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1.</w:t>
      </w:r>
      <w:r w:rsidR="00834990">
        <w:rPr>
          <w:rFonts w:ascii="Times New Roman" w:hAnsi="Times New Roman"/>
          <w:sz w:val="28"/>
          <w:szCs w:val="28"/>
        </w:rPr>
        <w:t xml:space="preserve">Внести следующие изменения в Правила благоустройства </w:t>
      </w:r>
      <w:r>
        <w:rPr>
          <w:rFonts w:ascii="Times New Roman" w:hAnsi="Times New Roman"/>
          <w:sz w:val="28"/>
          <w:szCs w:val="28"/>
          <w:lang w:eastAsia="en-US"/>
        </w:rPr>
        <w:t>территорий</w:t>
      </w:r>
    </w:p>
    <w:p w:rsidR="00834990" w:rsidRPr="00E4202F" w:rsidRDefault="00E4202F" w:rsidP="00E4202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E4202F">
        <w:rPr>
          <w:rFonts w:ascii="Times New Roman" w:hAnsi="Times New Roman"/>
          <w:sz w:val="28"/>
          <w:szCs w:val="28"/>
          <w:lang w:eastAsia="en-US"/>
        </w:rPr>
        <w:t>униципального образования «</w:t>
      </w:r>
      <w:proofErr w:type="spellStart"/>
      <w:r w:rsidRPr="00E4202F">
        <w:rPr>
          <w:rFonts w:ascii="Times New Roman" w:hAnsi="Times New Roman"/>
          <w:sz w:val="28"/>
          <w:szCs w:val="28"/>
          <w:lang w:eastAsia="en-US"/>
        </w:rPr>
        <w:t>Ивайтенское</w:t>
      </w:r>
      <w:proofErr w:type="spellEnd"/>
      <w:r w:rsidRPr="00E4202F">
        <w:rPr>
          <w:rFonts w:ascii="Times New Roman" w:hAnsi="Times New Roman"/>
          <w:sz w:val="28"/>
          <w:szCs w:val="28"/>
          <w:lang w:eastAsia="en-US"/>
        </w:rPr>
        <w:t xml:space="preserve"> сельское поселение» </w:t>
      </w:r>
      <w:proofErr w:type="spellStart"/>
      <w:r w:rsidRPr="00E4202F">
        <w:rPr>
          <w:rFonts w:ascii="Times New Roman" w:hAnsi="Times New Roman"/>
          <w:sz w:val="28"/>
          <w:szCs w:val="28"/>
          <w:lang w:eastAsia="en-US"/>
        </w:rPr>
        <w:t>Унечского</w:t>
      </w:r>
      <w:proofErr w:type="spellEnd"/>
      <w:r w:rsidRPr="00E4202F">
        <w:rPr>
          <w:rFonts w:ascii="Times New Roman" w:hAnsi="Times New Roman"/>
          <w:sz w:val="28"/>
          <w:szCs w:val="28"/>
          <w:lang w:eastAsia="en-US"/>
        </w:rPr>
        <w:t xml:space="preserve"> района Брянской области, </w:t>
      </w:r>
      <w:proofErr w:type="gramStart"/>
      <w:r w:rsidRPr="00E4202F">
        <w:rPr>
          <w:rFonts w:ascii="Times New Roman" w:hAnsi="Times New Roman"/>
          <w:sz w:val="28"/>
          <w:szCs w:val="28"/>
          <w:lang w:eastAsia="en-US"/>
        </w:rPr>
        <w:t>утвержденных</w:t>
      </w:r>
      <w:proofErr w:type="gramEnd"/>
      <w:r w:rsidRPr="00E4202F">
        <w:rPr>
          <w:rFonts w:ascii="Times New Roman" w:hAnsi="Times New Roman"/>
          <w:sz w:val="28"/>
          <w:szCs w:val="28"/>
          <w:lang w:eastAsia="en-US"/>
        </w:rPr>
        <w:t xml:space="preserve"> решением </w:t>
      </w:r>
      <w:proofErr w:type="spellStart"/>
      <w:r w:rsidRPr="00E4202F">
        <w:rPr>
          <w:rFonts w:ascii="Times New Roman" w:hAnsi="Times New Roman"/>
          <w:sz w:val="28"/>
          <w:szCs w:val="28"/>
          <w:lang w:eastAsia="en-US"/>
        </w:rPr>
        <w:t>Ивайтенского</w:t>
      </w:r>
      <w:proofErr w:type="spellEnd"/>
      <w:r w:rsidRPr="00E4202F">
        <w:rPr>
          <w:rFonts w:ascii="Times New Roman" w:hAnsi="Times New Roman"/>
          <w:sz w:val="28"/>
          <w:szCs w:val="28"/>
          <w:lang w:eastAsia="en-US"/>
        </w:rPr>
        <w:t xml:space="preserve"> сельского Совета народных депутатов № 3-127 от 14.12.2018г</w:t>
      </w:r>
      <w:proofErr w:type="gramStart"/>
      <w:r w:rsidRPr="00E4202F">
        <w:rPr>
          <w:rFonts w:ascii="Times New Roman" w:hAnsi="Times New Roman"/>
          <w:sz w:val="28"/>
          <w:szCs w:val="28"/>
          <w:lang w:eastAsia="en-US"/>
        </w:rPr>
        <w:t>.(</w:t>
      </w:r>
      <w:proofErr w:type="gramEnd"/>
      <w:r w:rsidRPr="00E4202F">
        <w:rPr>
          <w:rFonts w:ascii="Times New Roman" w:hAnsi="Times New Roman"/>
          <w:sz w:val="28"/>
          <w:szCs w:val="28"/>
          <w:lang w:eastAsia="en-US"/>
        </w:rPr>
        <w:t xml:space="preserve"> в редакции решения № 4-127 от 12.04.2024г.)</w:t>
      </w:r>
    </w:p>
    <w:p w:rsidR="00E4202F" w:rsidRDefault="00E4202F" w:rsidP="00E4202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4.5.1. изложить  в следующей редакции:</w:t>
      </w:r>
    </w:p>
    <w:p w:rsidR="00E4202F" w:rsidRPr="008B5A53" w:rsidRDefault="00E4202F" w:rsidP="00E4202F">
      <w:pPr>
        <w:spacing w:after="0" w:line="240" w:lineRule="auto"/>
        <w:ind w:right="-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B5A53">
        <w:rPr>
          <w:rFonts w:ascii="Times New Roman" w:hAnsi="Times New Roman"/>
          <w:b/>
          <w:i/>
          <w:sz w:val="28"/>
          <w:szCs w:val="28"/>
        </w:rPr>
        <w:t>правила выгула  домашних животных  на территории  поселения</w:t>
      </w:r>
      <w:r w:rsidR="008B5A53" w:rsidRPr="008B5A53">
        <w:rPr>
          <w:rFonts w:ascii="Times New Roman" w:hAnsi="Times New Roman"/>
          <w:b/>
          <w:i/>
          <w:sz w:val="28"/>
          <w:szCs w:val="28"/>
        </w:rPr>
        <w:t>, вопросы размещения и содержания площадок для выгула определяются НПА органов местного самоуправления поселения;</w:t>
      </w:r>
    </w:p>
    <w:p w:rsidR="00834990" w:rsidRPr="008B5A53" w:rsidRDefault="008B5A53" w:rsidP="008B5A5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 </w:t>
      </w:r>
      <w:r w:rsidR="00834990" w:rsidRPr="008B5A53">
        <w:rPr>
          <w:rFonts w:ascii="Times New Roman" w:hAnsi="Times New Roman"/>
          <w:sz w:val="28"/>
          <w:szCs w:val="28"/>
        </w:rPr>
        <w:t xml:space="preserve">Обнародовать данное решение </w:t>
      </w:r>
      <w:proofErr w:type="gramStart"/>
      <w:r w:rsidR="00834990" w:rsidRPr="008B5A53">
        <w:rPr>
          <w:rFonts w:ascii="Times New Roman" w:hAnsi="Times New Roman"/>
          <w:sz w:val="28"/>
          <w:szCs w:val="28"/>
        </w:rPr>
        <w:t>согласно Устава</w:t>
      </w:r>
      <w:proofErr w:type="gramEnd"/>
      <w:r w:rsidR="00834990" w:rsidRPr="008B5A53">
        <w:rPr>
          <w:rFonts w:ascii="Times New Roman" w:hAnsi="Times New Roman"/>
          <w:sz w:val="28"/>
          <w:szCs w:val="28"/>
        </w:rPr>
        <w:t xml:space="preserve"> поселения и разместить на официальном сайте администрации </w:t>
      </w:r>
      <w:proofErr w:type="spellStart"/>
      <w:r w:rsidR="00834990" w:rsidRPr="008B5A53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834990" w:rsidRPr="008B5A53">
        <w:rPr>
          <w:rFonts w:ascii="Times New Roman" w:hAnsi="Times New Roman"/>
          <w:sz w:val="28"/>
          <w:szCs w:val="28"/>
        </w:rPr>
        <w:t xml:space="preserve"> района в сети «Интернет»</w:t>
      </w:r>
      <w:r w:rsidR="0096374C">
        <w:rPr>
          <w:rFonts w:ascii="Times New Roman" w:hAnsi="Times New Roman"/>
          <w:sz w:val="28"/>
          <w:szCs w:val="28"/>
        </w:rPr>
        <w:t>.</w:t>
      </w:r>
    </w:p>
    <w:p w:rsidR="00834990" w:rsidRPr="008B5A53" w:rsidRDefault="008B5A53" w:rsidP="008B5A5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 </w:t>
      </w:r>
      <w:r w:rsidR="00834990" w:rsidRPr="008B5A53">
        <w:rPr>
          <w:rFonts w:ascii="Times New Roman" w:hAnsi="Times New Roman"/>
          <w:sz w:val="28"/>
          <w:szCs w:val="28"/>
        </w:rPr>
        <w:t>Настоящее решение вступает в силу с момента обнародования.</w:t>
      </w:r>
    </w:p>
    <w:p w:rsidR="00834990" w:rsidRDefault="00834990" w:rsidP="00834990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834990" w:rsidRDefault="00834990" w:rsidP="008349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4990" w:rsidRDefault="00834990" w:rsidP="008349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поселения                                                                      </w:t>
      </w:r>
      <w:bookmarkStart w:id="0" w:name="_GoBack"/>
      <w:bookmarkEnd w:id="0"/>
      <w:proofErr w:type="spellStart"/>
      <w:r w:rsidR="008B5A53">
        <w:rPr>
          <w:rFonts w:ascii="Times New Roman" w:hAnsi="Times New Roman"/>
          <w:sz w:val="28"/>
          <w:szCs w:val="28"/>
        </w:rPr>
        <w:t>Т.Н.Табунова</w:t>
      </w:r>
      <w:proofErr w:type="spellEnd"/>
    </w:p>
    <w:p w:rsidR="00834990" w:rsidRDefault="00834990" w:rsidP="008349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08F"/>
    <w:multiLevelType w:val="hybridMultilevel"/>
    <w:tmpl w:val="C47ED084"/>
    <w:lvl w:ilvl="0" w:tplc="E372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554802AE">
      <w:start w:val="1"/>
      <w:numFmt w:val="none"/>
      <w:lvlText w:val="2.1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990"/>
    <w:rsid w:val="003406D1"/>
    <w:rsid w:val="003644A9"/>
    <w:rsid w:val="003913AB"/>
    <w:rsid w:val="003E5F92"/>
    <w:rsid w:val="006144EF"/>
    <w:rsid w:val="006A4E13"/>
    <w:rsid w:val="00834990"/>
    <w:rsid w:val="008B5A53"/>
    <w:rsid w:val="0096374C"/>
    <w:rsid w:val="009A46A8"/>
    <w:rsid w:val="00AA36D2"/>
    <w:rsid w:val="00CB1B4E"/>
    <w:rsid w:val="00D60F25"/>
    <w:rsid w:val="00DC532E"/>
    <w:rsid w:val="00E4202F"/>
    <w:rsid w:val="00ED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90"/>
    <w:pPr>
      <w:spacing w:after="200" w:afterAutospacing="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9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2026-06-16T08:08:00Z</dcterms:created>
  <dcterms:modified xsi:type="dcterms:W3CDTF">2026-06-17T13:03:00Z</dcterms:modified>
</cp:coreProperties>
</file>